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/>
        <w:jc w:val="center"/>
        <w:spacing w:before="0" w:beforeAutospacing="0"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</w:t>
      </w:r>
      <w:r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ЗАЯВКИ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200" w:lineRule="exact"/>
        <w:widowControl w:val="off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before="10" w:after="0" w:line="200" w:lineRule="exact"/>
        <w:widowControl w:val="off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ind w:left="118" w:right="2600"/>
        <w:spacing w:after="0" w:line="360" w:lineRule="auto"/>
        <w:widowControl w:val="off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u w:val="single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118" w:right="2600"/>
        <w:spacing w:after="0" w:line="36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ень,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</w:rPr>
        <w:t xml:space="preserve">вание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pacing w:val="7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Мес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</w:rPr>
        <w:t xml:space="preserve">места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</w:rPr>
        <w:t xml:space="preserve">абот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pacing w:val="-17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ть </w:t>
      </w:r>
      <w:r>
        <w:rPr>
          <w:rFonts w:ascii="Times New Roman" w:hAnsi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</w:rPr>
        <w:t xml:space="preserve">лжности</w:t>
      </w:r>
      <w:r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</w:t>
      </w:r>
      <w:r>
        <w:rPr>
          <w:rFonts w:ascii="Times New Roman" w:hAnsi="Times New Roman"/>
          <w:color w:val="000000"/>
          <w:spacing w:val="3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Эле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/>
          <w:color w:val="000000"/>
          <w:sz w:val="28"/>
          <w:szCs w:val="28"/>
        </w:rPr>
        <w:t xml:space="preserve">тр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он</w:t>
      </w:r>
      <w:r>
        <w:rPr>
          <w:rFonts w:ascii="Times New Roman" w:hAnsi="Times New Roman"/>
          <w:color w:val="000000"/>
          <w:sz w:val="28"/>
          <w:szCs w:val="28"/>
        </w:rPr>
        <w:t xml:space="preserve">ная</w:t>
      </w:r>
      <w:r>
        <w:rPr>
          <w:rFonts w:ascii="Times New Roman" w:hAnsi="Times New Roman"/>
          <w:color w:val="000000"/>
          <w:sz w:val="28"/>
          <w:szCs w:val="28"/>
        </w:rPr>
        <w:t xml:space="preserve"> почт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pacing w:val="-7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118" w:right="2606"/>
        <w:jc w:val="both"/>
        <w:spacing w:before="6"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Телефон </w:t>
      </w:r>
      <w:r>
        <w:rPr>
          <w:rFonts w:ascii="Times New Roman" w:hAnsi="Times New Roman"/>
          <w:color w:val="000000"/>
          <w:spacing w:val="1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00000"/>
          <w:spacing w:val="-1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none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160" w:lineRule="exact"/>
        <w:widowControl w:val="off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  <w:r>
        <w:rPr>
          <w:rFonts w:ascii="Times New Roman" w:hAnsi="Times New Roman"/>
          <w:color w:val="000000"/>
          <w:sz w:val="16"/>
          <w:szCs w:val="16"/>
        </w:rPr>
      </w:r>
      <w:r>
        <w:rPr>
          <w:rFonts w:ascii="Times New Roman" w:hAnsi="Times New Roman"/>
          <w:color w:val="000000"/>
          <w:sz w:val="16"/>
          <w:szCs w:val="16"/>
        </w:rPr>
      </w:r>
    </w:p>
    <w:p>
      <w:pPr>
        <w:ind w:left="118" w:right="2600"/>
        <w:jc w:val="both"/>
        <w:spacing w:after="0" w:line="359" w:lineRule="auto"/>
        <w:widowControl w:val="off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Тема </w:t>
      </w: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pacing w:val="5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pacing w:val="5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pacing w:val="5"/>
          <w:sz w:val="28"/>
          <w:szCs w:val="28"/>
          <w:u w:val="none"/>
        </w:rPr>
      </w:r>
      <w:r>
        <w:rPr>
          <w:rFonts w:ascii="Times New Roman" w:hAnsi="Times New Roman"/>
          <w:color w:val="000000"/>
          <w:spacing w:val="5"/>
          <w:sz w:val="28"/>
          <w:szCs w:val="28"/>
          <w:u w:val="none"/>
        </w:rPr>
      </w:r>
    </w:p>
    <w:p>
      <w:pPr>
        <w:ind w:left="118" w:right="2600"/>
        <w:jc w:val="both"/>
        <w:spacing w:after="0" w:line="359" w:lineRule="auto"/>
        <w:widowControl w:val="off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</w:rPr>
        <w:t xml:space="preserve">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(50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0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знаков)</w:t>
      </w:r>
      <w:r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</w:t>
      </w:r>
      <w:r>
        <w:rPr>
          <w:rFonts w:ascii="Times New Roman" w:hAnsi="Times New Roman"/>
          <w:color w:val="000000"/>
          <w:spacing w:val="1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</w:r>
      <w:r>
        <w:rPr>
          <w:rFonts w:ascii="Times New Roman" w:hAnsi="Times New Roman"/>
          <w:color w:val="000000"/>
          <w:sz w:val="28"/>
          <w:szCs w:val="28"/>
          <w:lang w:val="en-US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2024-04-25T09:16:41Z</dcterms:modified>
</cp:coreProperties>
</file>